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before="100" w:after="100" w:line="480" w:lineRule="auto"/>
        <w:jc w:val="center"/>
      </w:pP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bidi="ar"/>
        </w:rPr>
        <w:t>通过网站注册、录入申请书详细步骤</w:t>
      </w:r>
    </w:p>
    <w:p>
      <w:pPr>
        <w:widowControl/>
        <w:wordWrap w:val="0"/>
        <w:autoSpaceDE w:val="0"/>
        <w:spacing w:line="480" w:lineRule="auto"/>
        <w:ind w:firstLine="561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1、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进入“上海市哲学社会科学规划办公室”网站</w:t>
      </w:r>
      <w:r>
        <w:rPr>
          <w:rFonts w:ascii="Tahoma" w:hAnsi="Tahoma" w:eastAsia="Tahoma" w:cs="Tahoma"/>
          <w:kern w:val="0"/>
          <w:sz w:val="28"/>
          <w:szCs w:val="28"/>
          <w:lang w:bidi="ar"/>
        </w:rPr>
        <w:t>http://www.sh-popss.gov.cn/dbpp/ui/login_b.asp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，在右上角“欢迎使用上海市哲学社会科学规划课题申报管理系统”中“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bidi="ar"/>
        </w:rPr>
        <w:t>注册用户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”，自己确定用户名和密码注册并牢记，然后在“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bidi="ar"/>
        </w:rPr>
        <w:t>登陆系统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”登陆。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8F8"/>
        <w:autoSpaceDE w:val="0"/>
        <w:autoSpaceDN/>
        <w:adjustRightInd w:val="0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bidi="ar"/>
        </w:rPr>
      </w:pPr>
      <w:r>
        <w:rPr>
          <w:rStyle w:val="5"/>
          <w:rFonts w:hint="eastAsia" w:ascii="宋体" w:hAnsi="宋体" w:cs="宋体"/>
          <w:b w:val="0"/>
          <w:color w:val="000000"/>
          <w:sz w:val="28"/>
          <w:szCs w:val="28"/>
        </w:rPr>
        <w:t>实名认证</w:t>
      </w:r>
      <w:r>
        <w:rPr>
          <w:rStyle w:val="5"/>
          <w:rFonts w:hint="eastAsia" w:ascii="宋体" w:hAnsi="宋体" w:cs="宋体"/>
          <w:b w:val="0"/>
          <w:color w:val="000000"/>
          <w:sz w:val="28"/>
          <w:szCs w:val="28"/>
          <w:lang w:val="en-US" w:eastAsia="zh-CN"/>
        </w:rPr>
        <w:t>需</w:t>
      </w:r>
      <w:r>
        <w:rPr>
          <w:rStyle w:val="5"/>
          <w:rFonts w:hint="eastAsia" w:ascii="宋体" w:hAnsi="宋体" w:cs="宋体"/>
          <w:b w:val="0"/>
          <w:color w:val="000000"/>
          <w:sz w:val="28"/>
          <w:szCs w:val="28"/>
        </w:rPr>
        <w:t>上传个人身份证</w:t>
      </w:r>
      <w:r>
        <w:rPr>
          <w:rStyle w:val="5"/>
          <w:rFonts w:hint="eastAsia" w:ascii="宋体" w:hAnsi="宋体" w:cs="宋体"/>
          <w:b w:val="0"/>
          <w:color w:val="000000"/>
          <w:sz w:val="28"/>
          <w:szCs w:val="28"/>
          <w:lang w:val="en-US" w:eastAsia="zh-CN"/>
        </w:rPr>
        <w:t>照片</w:t>
      </w:r>
      <w:r>
        <w:rPr>
          <w:rStyle w:val="5"/>
          <w:rFonts w:hint="eastAsia" w:ascii="宋体" w:hAnsi="宋体" w:cs="宋体"/>
          <w:b w:val="0"/>
          <w:color w:val="000000"/>
          <w:sz w:val="28"/>
          <w:szCs w:val="28"/>
        </w:rPr>
        <w:t>，上传身份证在个人登录页面右侧处，按红字要求处理图片</w:t>
      </w:r>
      <w:r>
        <w:rPr>
          <w:rStyle w:val="5"/>
          <w:rFonts w:hint="eastAsia" w:ascii="宋体" w:hAnsi="宋体" w:cs="宋体"/>
          <w:b w:val="0"/>
          <w:color w:val="000000"/>
          <w:sz w:val="28"/>
          <w:szCs w:val="28"/>
          <w:lang w:eastAsia="zh-CN"/>
        </w:rPr>
        <w:t>，</w:t>
      </w:r>
      <w:r>
        <w:rPr>
          <w:rStyle w:val="5"/>
          <w:rFonts w:hint="eastAsia" w:ascii="宋体" w:hAnsi="宋体" w:cs="宋体"/>
          <w:b w:val="0"/>
          <w:color w:val="000000"/>
          <w:sz w:val="28"/>
          <w:szCs w:val="28"/>
        </w:rPr>
        <w:t>注意身份证图片格式和大小，若上传失败可更换浏览器再试。去年已经实名认证过的教师无需重复操作。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u w:val="single"/>
          <w:lang w:bidi="ar"/>
        </w:rPr>
        <w:fldChar w:fldCharType="begin"/>
      </w:r>
      <w:r>
        <w:rPr>
          <w:rStyle w:val="5"/>
          <w:rFonts w:hint="eastAsia" w:ascii="宋体" w:hAnsi="宋体" w:cs="宋体"/>
          <w:b w:val="0"/>
          <w:color w:val="FF0000"/>
          <w:kern w:val="0"/>
          <w:sz w:val="28"/>
          <w:szCs w:val="28"/>
          <w:u w:val="single"/>
          <w:lang w:bidi="ar"/>
        </w:rPr>
        <w:instrText xml:space="preserve"> HYPERLINK "mailto:新注册用户请务必在\“详细资料\”中填写学校信息，否则上传身份证也无法查到信息！请新认证上传完毕身份证的老师发送邮件至lma@skc.ecnu.edu.cn，标题注明\“姓名-已上传身份证\”，以便及时审核通过实名认证。" </w:instrTex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u w:val="single"/>
          <w:lang w:bidi="ar"/>
        </w:rPr>
        <w:fldChar w:fldCharType="separate"/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新注册用户请务必在</w:t>
      </w:r>
      <w:r>
        <w:rPr>
          <w:rStyle w:val="7"/>
          <w:rFonts w:hint="eastAsia" w:ascii="宋体" w:hAnsi="宋体" w:cs="宋体"/>
          <w:b/>
          <w:color w:val="FF0000"/>
          <w:sz w:val="28"/>
          <w:szCs w:val="28"/>
        </w:rPr>
        <w:t>“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详细资料</w:t>
      </w:r>
      <w:r>
        <w:rPr>
          <w:rStyle w:val="7"/>
          <w:rFonts w:hint="eastAsia" w:ascii="宋体" w:hAnsi="宋体" w:cs="宋体"/>
          <w:b/>
          <w:color w:val="FF0000"/>
          <w:sz w:val="28"/>
          <w:szCs w:val="28"/>
        </w:rPr>
        <w:t>”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中填写学校信息，否则上传身份证也无法查到信息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eastAsia="zh-CN" w:bidi="ar"/>
        </w:rPr>
        <w:t>！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请新认证上传完毕身份证的老师发送邮件至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begin"/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instrText xml:space="preserve"> HYPERLINK "mailto:mingal@shiep.edu.cn" </w:instrTex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mingal@shiep.edu.cn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end"/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，标题注明“姓名-已上传身份证”，以便及时审核通过实名认证。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u w:val="single"/>
          <w:lang w:bidi="ar"/>
        </w:rPr>
        <w:fldChar w:fldCharType="end"/>
      </w:r>
    </w:p>
    <w:p>
      <w:pPr>
        <w:widowControl/>
        <w:wordWrap w:val="0"/>
        <w:autoSpaceDE w:val="0"/>
        <w:spacing w:before="100" w:after="100" w:line="480" w:lineRule="auto"/>
        <w:ind w:firstLine="561"/>
        <w:jc w:val="left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  <w:lang w:bidi="ar"/>
        </w:rPr>
        <w:t>如果原来的用户名和密码忘记了，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之前曾经成功登录过管理系统，填报并成功保存个人详细资料的，</w:t>
      </w:r>
      <w:r>
        <w:rPr>
          <w:rFonts w:hint="eastAsia" w:ascii="宋体" w:hAnsi="宋体" w:cs="宋体"/>
          <w:color w:val="262626"/>
          <w:kern w:val="0"/>
          <w:sz w:val="18"/>
          <w:szCs w:val="18"/>
          <w:lang w:bidi="ar"/>
        </w:rPr>
        <w:fldChar w:fldCharType="begin"/>
      </w:r>
      <w:r>
        <w:rPr>
          <w:rFonts w:hint="eastAsia" w:ascii="宋体" w:hAnsi="宋体" w:cs="宋体"/>
          <w:color w:val="262626"/>
          <w:kern w:val="0"/>
          <w:sz w:val="18"/>
          <w:szCs w:val="18"/>
          <w:lang w:bidi="ar"/>
        </w:rPr>
        <w:instrText xml:space="preserve"> HYPERLINK "mailto:请联系社科处ttxu@admin.ecnu.edu.cn" </w:instrText>
      </w:r>
      <w:r>
        <w:rPr>
          <w:rFonts w:hint="eastAsia" w:ascii="宋体" w:hAnsi="宋体" w:cs="宋体"/>
          <w:color w:val="262626"/>
          <w:kern w:val="0"/>
          <w:sz w:val="18"/>
          <w:szCs w:val="18"/>
          <w:lang w:bidi="ar"/>
        </w:rPr>
        <w:fldChar w:fldCharType="separate"/>
      </w:r>
      <w:r>
        <w:rPr>
          <w:rStyle w:val="7"/>
          <w:rFonts w:hint="eastAsia" w:ascii="宋体" w:hAnsi="宋体" w:cs="宋体"/>
          <w:color w:val="262626"/>
          <w:sz w:val="28"/>
          <w:szCs w:val="28"/>
        </w:rPr>
        <w:t>请联系</w:t>
      </w:r>
      <w:r>
        <w:rPr>
          <w:rStyle w:val="7"/>
          <w:rFonts w:hint="eastAsia" w:ascii="宋体" w:hAnsi="宋体" w:cs="宋体"/>
          <w:color w:val="262626"/>
          <w:sz w:val="28"/>
          <w:szCs w:val="28"/>
          <w:lang w:val="en-US" w:eastAsia="zh-CN"/>
        </w:rPr>
        <w:t>科研处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begin"/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instrText xml:space="preserve"> HYPERLINK "mailto:mingal@shiep.edu.cn" </w:instrTex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mingal@shiep.edu.cn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宋体" w:hAnsi="宋体" w:cs="宋体"/>
          <w:color w:val="262626"/>
          <w:kern w:val="0"/>
          <w:sz w:val="18"/>
          <w:szCs w:val="18"/>
          <w:lang w:bidi="ar"/>
        </w:rPr>
        <w:fldChar w:fldCharType="end"/>
      </w:r>
      <w:r>
        <w:rPr>
          <w:rFonts w:hint="eastAsia" w:ascii="宋体" w:hAnsi="宋体" w:cs="宋体"/>
          <w:color w:val="262626"/>
          <w:kern w:val="0"/>
          <w:sz w:val="28"/>
          <w:szCs w:val="28"/>
          <w:lang w:bidi="ar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发送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姓名和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身份证号，申请找回密码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bidi="ar"/>
        </w:rPr>
        <w:t>。</w:t>
      </w:r>
    </w:p>
    <w:p>
      <w:pPr>
        <w:widowControl/>
        <w:autoSpaceDE w:val="0"/>
        <w:spacing w:before="100" w:after="100" w:line="480" w:lineRule="auto"/>
        <w:ind w:firstLine="562"/>
        <w:jc w:val="left"/>
        <w:rPr>
          <w:rFonts w:hint="eastAsia" w:ascii="宋体" w:hAnsi="宋体" w:cs="宋体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2、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登陆后首先选择“上海市哲学社会科学规划办公室课题申报管理系统”，再点击页面左上方的“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bidi="ar"/>
        </w:rPr>
        <w:t>课题申报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”栏目，选择相应的课题类别，点击其后面的“钢笔型”图标后根据要求录入所有申报数据，其中红颜色字体的数据为必填数据，否则不能“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bidi="ar"/>
        </w:rPr>
        <w:t>保存资料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”，为了节约网上登陆时间，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bidi="ar"/>
        </w:rPr>
        <w:t>大段的文字最好在自己的计算机上打好草稿复制填入</w:t>
      </w:r>
      <w:r>
        <w:rPr>
          <w:rStyle w:val="5"/>
          <w:rFonts w:hint="eastAsia" w:ascii="宋体" w:hAnsi="宋体" w:cs="宋体"/>
          <w:color w:val="666666"/>
          <w:kern w:val="0"/>
          <w:sz w:val="28"/>
          <w:szCs w:val="28"/>
          <w:lang w:bidi="ar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 w:firstLineChars="200"/>
        <w:rPr>
          <w:rFonts w:hint="eastAsia" w:ascii="宋体" w:hAnsi="宋体" w:cs="宋体"/>
          <w:b w:val="0"/>
          <w:bCs/>
          <w:color w:val="auto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3、</w:t>
      </w:r>
      <w:r>
        <w:rPr>
          <w:rStyle w:val="5"/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bidi="ar"/>
        </w:rPr>
        <w:t>申请书中要求填写的经费管理单位：</w:t>
      </w:r>
      <w:r>
        <w:rPr>
          <w:rStyle w:val="5"/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 w:eastAsia="zh-CN" w:bidi="ar"/>
        </w:rPr>
        <w:t>上海电力大学</w:t>
      </w:r>
      <w:r>
        <w:rPr>
          <w:rStyle w:val="5"/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bidi="ar"/>
        </w:rPr>
        <w:t>，银行户名：</w:t>
      </w:r>
      <w:r>
        <w:rPr>
          <w:rStyle w:val="5"/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 w:eastAsia="zh-CN" w:bidi="ar"/>
        </w:rPr>
        <w:t>上海电力</w:t>
      </w:r>
      <w:r>
        <w:rPr>
          <w:rStyle w:val="5"/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bidi="ar"/>
        </w:rPr>
        <w:t>大学，帐</w:t>
      </w:r>
      <w:r>
        <w:rPr>
          <w:rStyle w:val="5"/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bidi="ar"/>
        </w:rPr>
        <w:t>号：03370400801042136，开户行：中国农业银行上海昆明路支行。请自行准确</w:t>
      </w: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bidi="ar"/>
        </w:rPr>
        <w:t>填入，录入结束后点击最后的“</w:t>
      </w:r>
      <w:r>
        <w:rPr>
          <w:rStyle w:val="5"/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bidi="ar"/>
        </w:rPr>
        <w:t>保存资料</w:t>
      </w: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bidi="ar"/>
        </w:rPr>
        <w:t>”，完成录入。</w:t>
      </w:r>
    </w:p>
    <w:p>
      <w:pPr>
        <w:widowControl/>
        <w:autoSpaceDE w:val="0"/>
        <w:spacing w:before="100" w:after="100" w:line="480" w:lineRule="auto"/>
        <w:ind w:firstLine="56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4</w:t>
      </w:r>
      <w:r>
        <w:rPr>
          <w:rStyle w:val="5"/>
          <w:rFonts w:hint="eastAsia" w:ascii="宋体" w:hAnsi="宋体" w:cs="宋体"/>
          <w:b w:val="0"/>
          <w:color w:val="000000"/>
          <w:kern w:val="0"/>
          <w:sz w:val="28"/>
          <w:szCs w:val="28"/>
          <w:lang w:bidi="ar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如果第一次没有填写完整，或还要修改，请点击“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u w:val="single"/>
          <w:lang w:bidi="ar"/>
        </w:rPr>
        <w:t>查看修改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”图标，再回到原来录入界面进行修改，再“修改申报”保存。</w:t>
      </w:r>
    </w:p>
    <w:p>
      <w:pPr>
        <w:widowControl/>
        <w:autoSpaceDE w:val="0"/>
        <w:spacing w:before="100" w:after="100" w:line="480" w:lineRule="auto"/>
        <w:ind w:firstLine="560"/>
        <w:jc w:val="left"/>
        <w:rPr>
          <w:rFonts w:hint="eastAsia" w:ascii="宋体" w:hAnsi="宋体" w:cs="宋体"/>
          <w:highlight w:val="yellow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其中《申请书》第九项内容“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u w:val="single"/>
          <w:lang w:bidi="ar"/>
        </w:rPr>
        <w:t>项目负责人所在单位审核意见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”，请按照以下内容复制到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电子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版中：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yellow"/>
          <w:lang w:bidi="ar"/>
        </w:rPr>
        <w:t>（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highlight w:val="yellow"/>
          <w:lang w:bidi="ar"/>
        </w:rPr>
        <w:t>这段文字在网上申报时，不需要填写，自动生成word版本申请书后复制黏贴进去即可。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yellow"/>
          <w:lang w:bidi="ar"/>
        </w:rPr>
        <w:t>）</w:t>
      </w:r>
    </w:p>
    <w:p>
      <w:pPr>
        <w:widowControl/>
        <w:autoSpaceDE w:val="0"/>
        <w:spacing w:before="100" w:after="100" w:line="480" w:lineRule="auto"/>
        <w:ind w:firstLine="56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“经审核，申请书所填写的内容属实。项目负责人和参加者的政治业务素质适合承担本课题的研究工作，本单位能提供完成本课题所需的时间和条件，同意承担本课题的管理任务和信誉保证。”</w:t>
      </w:r>
    </w:p>
    <w:p>
      <w:pPr>
        <w:widowControl/>
        <w:autoSpaceDE w:val="0"/>
        <w:spacing w:before="100" w:after="100" w:line="480" w:lineRule="auto"/>
        <w:ind w:firstLine="562"/>
        <w:jc w:val="left"/>
        <w:rPr>
          <w:rStyle w:val="5"/>
          <w:rFonts w:hint="eastAsia" w:ascii="宋体" w:hAnsi="宋体" w:eastAsia="宋体" w:cs="宋体"/>
          <w:color w:val="FF0000"/>
          <w:kern w:val="0"/>
          <w:sz w:val="28"/>
          <w:szCs w:val="28"/>
          <w:lang w:eastAsia="zh-CN" w:bidi="ar"/>
        </w:rPr>
      </w:pP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val="en-US" w:eastAsia="zh-CN" w:bidi="ar"/>
        </w:rPr>
        <w:t>5、从2021年开始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bidi="ar"/>
        </w:rPr>
        <w:t>上海哲社项目申报比往年多了一个步骤，需要大家将pdf申报书上传到系统中，详细步骤如下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lang w:eastAsia="zh-CN" w:bidi="ar"/>
        </w:rPr>
        <w:t>：</w:t>
      </w:r>
    </w:p>
    <w:p>
      <w:pPr>
        <w:widowControl/>
        <w:autoSpaceDE w:val="0"/>
        <w:spacing w:before="100" w:after="100" w:line="480" w:lineRule="auto"/>
        <w:ind w:firstLine="562"/>
        <w:jc w:val="left"/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1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）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请老师在填完申报书以后，点击“保存”（在这一步看不到要求上传pdf的框）</w:t>
      </w:r>
    </w:p>
    <w:p>
      <w:pPr>
        <w:widowControl/>
        <w:autoSpaceDE w:val="0"/>
        <w:spacing w:before="100" w:after="100" w:line="480" w:lineRule="auto"/>
        <w:ind w:firstLine="562"/>
        <w:jc w:val="left"/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2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）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确认好内容后导出电子版申报书，如格式有问题可手动微调，然后将asp或者word版本的申报书转成pdf版本（不需要签字盖章）</w:t>
      </w:r>
    </w:p>
    <w:p>
      <w:pPr>
        <w:widowControl/>
        <w:autoSpaceDE w:val="0"/>
        <w:spacing w:before="100" w:after="100" w:line="480" w:lineRule="auto"/>
        <w:ind w:firstLine="562"/>
        <w:jc w:val="left"/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3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）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再次点进自己的申报书，系统会跳出如下框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（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见下图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）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，请将pdf申报书上传到系统，再提交申报书给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科研处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审核</w:t>
      </w:r>
    </w:p>
    <w:p>
      <w:pPr>
        <w:widowControl/>
        <w:autoSpaceDE w:val="0"/>
        <w:spacing w:before="100" w:after="100" w:line="480" w:lineRule="auto"/>
        <w:ind w:firstLine="562"/>
        <w:jc w:val="left"/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4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）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提交后请关注系统中的课题状态，如果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科研处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审核通过，请将最终确定的pdf申报书发给科研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处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begin"/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instrText xml:space="preserve"> HYPERLINK "mailto:mingal@shiep.edu.cn" </w:instrTex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mingal@shiep.edu.cn</w:t>
      </w:r>
      <w:r>
        <w:rPr>
          <w:rStyle w:val="7"/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fldChar w:fldCharType="end"/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汇总；如果被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科研处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退回，请按照修改意见修改之后，重新上传pdf申报书</w:t>
      </w:r>
    </w:p>
    <w:p>
      <w:pPr>
        <w:widowControl/>
        <w:autoSpaceDE w:val="0"/>
        <w:spacing w:before="100" w:after="100" w:line="480" w:lineRule="auto"/>
        <w:ind w:firstLine="562"/>
        <w:jc w:val="center"/>
        <w:rPr>
          <w:rStyle w:val="5"/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</w:pPr>
      <w:r>
        <w:rPr>
          <w:rStyle w:val="5"/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68580</wp:posOffset>
            </wp:positionV>
            <wp:extent cx="5269865" cy="3204845"/>
            <wp:effectExtent l="0" t="0" r="3175" b="10795"/>
            <wp:wrapSquare wrapText="bothSides"/>
            <wp:docPr id="1" name="图片 1" descr="微信图片_2022061014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01420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spacing w:before="100" w:after="100" w:line="480" w:lineRule="auto"/>
        <w:ind w:firstLine="562"/>
        <w:jc w:val="left"/>
        <w:rPr>
          <w:rFonts w:hint="eastAsia" w:ascii="宋体" w:hAnsi="宋体" w:cs="宋体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申报页面上课题“状态”变为黄色“机构待审核”说明已经提交至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科研处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。请注意，一定要“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u w:val="single"/>
          <w:lang w:bidi="ar"/>
        </w:rPr>
        <w:t>提交申报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”，否则申报材料报送不到学校机构用户，无法审核上报。待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科研处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审核后，变为</w:t>
      </w:r>
      <w:bookmarkStart w:id="0" w:name="OLE_LINK3"/>
      <w:bookmarkEnd w:id="0"/>
      <w:r>
        <w:rPr>
          <w:rFonts w:hint="eastAsia" w:ascii="宋体" w:hAnsi="宋体" w:cs="宋体"/>
          <w:color w:val="FF0000"/>
          <w:kern w:val="0"/>
          <w:sz w:val="28"/>
          <w:szCs w:val="28"/>
          <w:lang w:bidi="ar"/>
        </w:rPr>
        <w:t>蓝色“社科办审核中”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bidi="ar"/>
        </w:rPr>
        <w:t>（</w:t>
      </w:r>
      <w:r>
        <w:rPr>
          <w:rFonts w:hint="eastAsia" w:ascii="宋体" w:hAnsi="宋体" w:cs="宋体"/>
          <w:color w:val="FF0000"/>
          <w:kern w:val="0"/>
          <w:sz w:val="28"/>
          <w:szCs w:val="28"/>
          <w:lang w:bidi="ar"/>
        </w:rPr>
        <w:t>如变为红色“机构审核未通过”，则点击修改图标，查看不通过原因并修改后重新提交。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），表示已经通过学校审核，提交至上海市哲社办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至此网上审核步骤完成。</w:t>
      </w:r>
      <w:r>
        <w:rPr>
          <w:rFonts w:hint="eastAsia" w:ascii="宋体" w:hAnsi="宋体" w:cs="宋体"/>
          <w:color w:val="FF0000"/>
          <w:kern w:val="0"/>
          <w:sz w:val="28"/>
          <w:szCs w:val="28"/>
          <w:lang w:bidi="ar"/>
        </w:rPr>
        <w:t>（已提交的数据，本人不能修改</w:t>
      </w:r>
      <w:r>
        <w:rPr>
          <w:rFonts w:hint="eastAsia" w:ascii="宋体" w:hAnsi="宋体" w:cs="宋体"/>
          <w:color w:val="FF0000"/>
          <w:kern w:val="0"/>
          <w:sz w:val="28"/>
          <w:szCs w:val="28"/>
          <w:lang w:eastAsia="zh-CN" w:bidi="ar"/>
        </w:rPr>
        <w:t>，</w:t>
      </w:r>
      <w:r>
        <w:rPr>
          <w:rFonts w:hint="eastAsia" w:ascii="宋体" w:hAnsi="宋体" w:cs="宋体"/>
          <w:color w:val="FF0000"/>
          <w:kern w:val="0"/>
          <w:sz w:val="28"/>
          <w:szCs w:val="28"/>
          <w:lang w:bidi="ar"/>
        </w:rPr>
        <w:t>故请慎重提交。）</w:t>
      </w:r>
    </w:p>
    <w:p>
      <w:pPr>
        <w:widowControl/>
        <w:autoSpaceDE w:val="0"/>
        <w:spacing w:before="100" w:after="100" w:line="480" w:lineRule="auto"/>
        <w:ind w:firstLine="562"/>
        <w:jc w:val="left"/>
        <w:rPr>
          <w:color w:val="000000"/>
        </w:rPr>
      </w:pP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u w:val="single"/>
          <w:lang w:bidi="ar"/>
        </w:rPr>
        <w:t>特别说明：由于是网上录入，字数一定要控制，特别是课题设计论证字数应在规定范围以内</w:t>
      </w: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，否则，系统会出现问题，不能保存。</w:t>
      </w:r>
    </w:p>
    <w:p>
      <w:pPr>
        <w:autoSpaceDE w:val="0"/>
        <w:spacing w:before="100" w:beforeAutospacing="1" w:after="315" w:line="480" w:lineRule="auto"/>
        <w:ind w:firstLine="562" w:firstLineChars="200"/>
        <w:rPr>
          <w:rFonts w:hint="eastAsia" w:ascii="宋体" w:hAnsi="宋体" w:cs="宋体"/>
          <w:b/>
          <w:bCs/>
          <w:color w:val="FF0000"/>
          <w:u w:val="non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7、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科研处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将于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起对网上提交数据集中审核，故提交后请关注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系统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中课题状态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变化。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u w:val="none"/>
          <w:lang w:val="en-US" w:eastAsia="zh-CN" w:bidi="ar"/>
        </w:rPr>
        <w:t>请确保最终提交的电子版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u w:val="none"/>
          <w:lang w:bidi="ar"/>
        </w:rPr>
        <w:t>《申请书》中的数据与网上登陆提交的数据保持一致，否则不予上报材料。</w:t>
      </w:r>
    </w:p>
    <w:p>
      <w:pPr>
        <w:autoSpaceDE w:val="0"/>
        <w:spacing w:before="100" w:beforeAutospacing="1" w:after="315" w:line="480" w:lineRule="auto"/>
        <w:ind w:firstLine="562" w:firstLineChars="200"/>
        <w:rPr>
          <w:rFonts w:hint="eastAsia" w:ascii="宋体" w:hAnsi="宋体" w:cs="宋体"/>
          <w:color w:val="FF0000"/>
        </w:rPr>
      </w:pPr>
      <w:r>
        <w:rPr>
          <w:rStyle w:val="5"/>
          <w:rFonts w:hint="eastAsia" w:ascii="宋体" w:hAnsi="宋体" w:cs="宋体"/>
          <w:color w:val="000000"/>
          <w:kern w:val="0"/>
          <w:sz w:val="28"/>
          <w:szCs w:val="28"/>
          <w:lang w:bidi="ar"/>
        </w:rPr>
        <w:t>8、</w:t>
      </w:r>
      <w:r>
        <w:rPr>
          <w:rStyle w:val="5"/>
          <w:rFonts w:hint="eastAsia" w:ascii="宋体" w:hAnsi="宋体" w:cs="宋体"/>
          <w:color w:val="FF0000"/>
          <w:kern w:val="0"/>
          <w:sz w:val="28"/>
          <w:szCs w:val="28"/>
          <w:u w:val="none"/>
          <w:lang w:bidi="ar"/>
        </w:rPr>
        <w:t>一旦“提交申报”就不能修改，切记</w:t>
      </w:r>
      <w:r>
        <w:rPr>
          <w:rFonts w:hint="eastAsia" w:ascii="宋体" w:hAnsi="宋体" w:cs="宋体"/>
          <w:color w:val="666666"/>
          <w:kern w:val="0"/>
          <w:sz w:val="28"/>
          <w:szCs w:val="28"/>
          <w:lang w:bidi="ar"/>
        </w:rPr>
        <w:t>。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如确有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特别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重要事项需要修改，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bidi="ar"/>
        </w:rPr>
        <w:t>必须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通过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科研处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与市哲社办联系。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20102FC"/>
    <w:rsid w:val="04C61EB7"/>
    <w:rsid w:val="0D4E3FAF"/>
    <w:rsid w:val="0F534372"/>
    <w:rsid w:val="11707921"/>
    <w:rsid w:val="1CFD36F2"/>
    <w:rsid w:val="2D157C9A"/>
    <w:rsid w:val="35D12198"/>
    <w:rsid w:val="396C6BBD"/>
    <w:rsid w:val="495D5BFC"/>
    <w:rsid w:val="555A69D1"/>
    <w:rsid w:val="559E0EF7"/>
    <w:rsid w:val="5EC878F9"/>
    <w:rsid w:val="680D1492"/>
    <w:rsid w:val="68AA547C"/>
    <w:rsid w:val="69C76320"/>
    <w:rsid w:val="6EA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qFormat/>
    <w:uiPriority w:val="0"/>
    <w:rPr>
      <w:color w:val="666666"/>
      <w:sz w:val="18"/>
      <w:szCs w:val="18"/>
      <w:u w:val="none"/>
    </w:rPr>
  </w:style>
  <w:style w:type="character" w:customStyle="1" w:styleId="8">
    <w:name w:val="news_title"/>
    <w:basedOn w:val="4"/>
    <w:uiPriority w:val="0"/>
  </w:style>
  <w:style w:type="character" w:customStyle="1" w:styleId="9">
    <w:name w:val="column-name"/>
    <w:basedOn w:val="4"/>
    <w:qFormat/>
    <w:uiPriority w:val="0"/>
    <w:rPr>
      <w:b/>
      <w:bCs/>
      <w:color w:val="124D83"/>
    </w:rPr>
  </w:style>
  <w:style w:type="character" w:customStyle="1" w:styleId="10">
    <w:name w:val="column-name1"/>
    <w:basedOn w:val="4"/>
    <w:qFormat/>
    <w:uiPriority w:val="0"/>
    <w:rPr>
      <w:color w:val="124D83"/>
    </w:rPr>
  </w:style>
  <w:style w:type="character" w:customStyle="1" w:styleId="11">
    <w:name w:val="column-name2"/>
    <w:basedOn w:val="4"/>
    <w:uiPriority w:val="0"/>
    <w:rPr>
      <w:color w:val="124D83"/>
    </w:rPr>
  </w:style>
  <w:style w:type="character" w:customStyle="1" w:styleId="12">
    <w:name w:val="column-name3"/>
    <w:basedOn w:val="4"/>
    <w:uiPriority w:val="0"/>
    <w:rPr>
      <w:color w:val="124D83"/>
    </w:rPr>
  </w:style>
  <w:style w:type="character" w:customStyle="1" w:styleId="13">
    <w:name w:val="column-name4"/>
    <w:basedOn w:val="4"/>
    <w:uiPriority w:val="0"/>
    <w:rPr>
      <w:color w:val="124D83"/>
    </w:rPr>
  </w:style>
  <w:style w:type="character" w:customStyle="1" w:styleId="14">
    <w:name w:val="hover"/>
    <w:basedOn w:val="4"/>
    <w:qFormat/>
    <w:uiPriority w:val="0"/>
  </w:style>
  <w:style w:type="character" w:customStyle="1" w:styleId="15">
    <w:name w:val="item-name"/>
    <w:basedOn w:val="4"/>
    <w:uiPriority w:val="0"/>
  </w:style>
  <w:style w:type="character" w:customStyle="1" w:styleId="16">
    <w:name w:val="item-name1"/>
    <w:basedOn w:val="4"/>
    <w:uiPriority w:val="0"/>
  </w:style>
  <w:style w:type="character" w:customStyle="1" w:styleId="17">
    <w:name w:val="item-name2"/>
    <w:basedOn w:val="4"/>
    <w:uiPriority w:val="0"/>
  </w:style>
  <w:style w:type="character" w:customStyle="1" w:styleId="18">
    <w:name w:val="item-name3"/>
    <w:basedOn w:val="4"/>
    <w:qFormat/>
    <w:uiPriority w:val="0"/>
  </w:style>
  <w:style w:type="character" w:customStyle="1" w:styleId="19">
    <w:name w:val="item-name4"/>
    <w:basedOn w:val="4"/>
    <w:uiPriority w:val="0"/>
  </w:style>
  <w:style w:type="character" w:customStyle="1" w:styleId="20">
    <w:name w:val="news_meta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1492</Words>
  <Characters>1619</Characters>
  <Lines>0</Lines>
  <Paragraphs>0</Paragraphs>
  <TotalTime>1</TotalTime>
  <ScaleCrop>false</ScaleCrop>
  <LinksUpToDate>false</LinksUpToDate>
  <CharactersWithSpaces>1619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wangzhuo</dc:creator>
  <cp:lastModifiedBy>Crush</cp:lastModifiedBy>
  <dcterms:modified xsi:type="dcterms:W3CDTF">2022-06-10T10:35:41Z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FE2F70E27E8D4CEC9138A1966C323190</vt:lpwstr>
  </property>
</Properties>
</file>