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3D" w:rsidRPr="00F5393D" w:rsidRDefault="00F5393D" w:rsidP="00F5393D">
      <w:pPr>
        <w:spacing w:line="309" w:lineRule="auto"/>
        <w:jc w:val="center"/>
        <w:rPr>
          <w:rFonts w:asciiTheme="minorEastAsia" w:eastAsiaTheme="minorEastAsia" w:hAnsiTheme="minorEastAsia"/>
          <w:b/>
          <w:lang w:eastAsia="zh-CN"/>
        </w:rPr>
      </w:pPr>
      <w:r w:rsidRPr="00F5393D">
        <w:rPr>
          <w:rFonts w:asciiTheme="minorEastAsia" w:eastAsiaTheme="minorEastAsia" w:hAnsiTheme="minorEastAsia" w:cs="Times New Roman" w:hint="eastAsia"/>
          <w:b/>
          <w:kern w:val="2"/>
          <w:sz w:val="38"/>
          <w:szCs w:val="38"/>
          <w:lang w:eastAsia="zh-CN"/>
        </w:rPr>
        <w:t>校园安全隐患排查清单</w:t>
      </w:r>
    </w:p>
    <w:p w:rsidR="00F5393D" w:rsidRPr="00F5393D" w:rsidRDefault="00F5393D" w:rsidP="00F5393D">
      <w:pPr>
        <w:spacing w:line="309" w:lineRule="auto"/>
        <w:rPr>
          <w:rFonts w:asciiTheme="minorEastAsia" w:eastAsiaTheme="minorEastAsia" w:hAnsiTheme="minorEastAsia"/>
          <w:lang w:eastAsia="zh-CN"/>
        </w:rPr>
      </w:pPr>
    </w:p>
    <w:p w:rsidR="00F5393D" w:rsidRPr="00F5393D" w:rsidRDefault="00F5393D" w:rsidP="00F5393D">
      <w:pPr>
        <w:spacing w:before="87" w:line="232" w:lineRule="auto"/>
        <w:ind w:left="10"/>
        <w:rPr>
          <w:rFonts w:asciiTheme="minorEastAsia" w:eastAsiaTheme="minorEastAsia" w:hAnsiTheme="minorEastAsia" w:cs="仿宋_GB2312"/>
          <w:sz w:val="30"/>
          <w:szCs w:val="30"/>
          <w:lang w:eastAsia="zh-CN"/>
        </w:rPr>
      </w:pPr>
      <w:r w:rsidRPr="00F5393D">
        <w:rPr>
          <w:rFonts w:asciiTheme="minorEastAsia" w:eastAsiaTheme="minorEastAsia" w:hAnsiTheme="minorEastAsia" w:cs="仿宋_GB2312" w:hint="eastAsia"/>
          <w:spacing w:val="5"/>
          <w:sz w:val="30"/>
          <w:szCs w:val="30"/>
          <w:lang w:eastAsia="zh-CN"/>
        </w:rPr>
        <w:t>填表单位：（加盖公章）                            主要负责</w:t>
      </w:r>
      <w:r>
        <w:rPr>
          <w:rFonts w:asciiTheme="minorEastAsia" w:eastAsiaTheme="minorEastAsia" w:hAnsiTheme="minorEastAsia" w:cs="仿宋_GB2312" w:hint="eastAsia"/>
          <w:spacing w:val="5"/>
          <w:sz w:val="30"/>
          <w:szCs w:val="30"/>
          <w:lang w:eastAsia="zh-CN"/>
        </w:rPr>
        <w:t>人</w:t>
      </w:r>
      <w:r w:rsidRPr="00F5393D">
        <w:rPr>
          <w:rFonts w:asciiTheme="minorEastAsia" w:eastAsiaTheme="minorEastAsia" w:hAnsiTheme="minorEastAsia" w:cs="仿宋_GB2312" w:hint="eastAsia"/>
          <w:spacing w:val="5"/>
          <w:sz w:val="30"/>
          <w:szCs w:val="30"/>
          <w:lang w:eastAsia="zh-CN"/>
        </w:rPr>
        <w:t>：（签</w:t>
      </w:r>
      <w:r w:rsidRPr="00F5393D">
        <w:rPr>
          <w:rFonts w:asciiTheme="minorEastAsia" w:eastAsiaTheme="minorEastAsia" w:hAnsiTheme="minorEastAsia" w:cs="仿宋_GB2312" w:hint="eastAsia"/>
          <w:spacing w:val="4"/>
          <w:sz w:val="30"/>
          <w:szCs w:val="30"/>
          <w:lang w:eastAsia="zh-CN"/>
        </w:rPr>
        <w:t>字）</w:t>
      </w:r>
    </w:p>
    <w:p w:rsidR="00F5393D" w:rsidRPr="00F5393D" w:rsidRDefault="00F5393D" w:rsidP="00F5393D">
      <w:pPr>
        <w:spacing w:line="25" w:lineRule="exact"/>
        <w:rPr>
          <w:rFonts w:asciiTheme="minorEastAsia" w:eastAsiaTheme="minorEastAsia" w:hAnsiTheme="minorEastAsia" w:cs="仿宋_GB2312"/>
          <w:sz w:val="30"/>
          <w:szCs w:val="30"/>
          <w:lang w:eastAsia="zh-CN"/>
        </w:rPr>
      </w:pPr>
    </w:p>
    <w:tbl>
      <w:tblPr>
        <w:tblStyle w:val="TableNormal"/>
        <w:tblW w:w="1304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388"/>
        <w:gridCol w:w="1769"/>
        <w:gridCol w:w="1728"/>
        <w:gridCol w:w="2081"/>
        <w:gridCol w:w="2410"/>
        <w:gridCol w:w="2140"/>
      </w:tblGrid>
      <w:tr w:rsidR="00F5393D" w:rsidRPr="00F5393D" w:rsidTr="00F5393D">
        <w:trPr>
          <w:trHeight w:val="384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:rsidR="00F5393D" w:rsidRPr="00F5393D" w:rsidRDefault="00F5393D" w:rsidP="00F5393D">
            <w:pPr>
              <w:spacing w:before="163" w:line="199" w:lineRule="auto"/>
              <w:ind w:left="142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5"/>
                <w:sz w:val="30"/>
                <w:szCs w:val="30"/>
              </w:rPr>
              <w:t>序号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center"/>
          </w:tcPr>
          <w:p w:rsidR="00F5393D" w:rsidRPr="00F5393D" w:rsidRDefault="00F5393D" w:rsidP="007D3699">
            <w:pPr>
              <w:spacing w:before="145" w:line="220" w:lineRule="auto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  <w:lang w:eastAsia="zh-CN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2"/>
                <w:sz w:val="30"/>
                <w:szCs w:val="30"/>
                <w:lang w:eastAsia="zh-CN"/>
              </w:rPr>
              <w:t>风险隐患事项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center"/>
          </w:tcPr>
          <w:p w:rsidR="00F5393D" w:rsidRPr="00F5393D" w:rsidRDefault="00F5393D" w:rsidP="007D3699">
            <w:pPr>
              <w:spacing w:before="277" w:line="221" w:lineRule="auto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2"/>
                <w:sz w:val="30"/>
                <w:szCs w:val="30"/>
              </w:rPr>
              <w:t>隐患描述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center"/>
          </w:tcPr>
          <w:p w:rsidR="00F5393D" w:rsidRPr="00F5393D" w:rsidRDefault="00F5393D" w:rsidP="007D3699">
            <w:pPr>
              <w:spacing w:before="274" w:line="219" w:lineRule="auto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2"/>
                <w:sz w:val="30"/>
                <w:szCs w:val="30"/>
              </w:rPr>
              <w:t>整改措施</w:t>
            </w:r>
          </w:p>
        </w:tc>
        <w:tc>
          <w:tcPr>
            <w:tcW w:w="4491" w:type="dxa"/>
            <w:gridSpan w:val="2"/>
            <w:vAlign w:val="center"/>
          </w:tcPr>
          <w:p w:rsidR="00F5393D" w:rsidRPr="00F5393D" w:rsidRDefault="00F5393D" w:rsidP="007D3699">
            <w:pPr>
              <w:spacing w:before="84" w:line="219" w:lineRule="auto"/>
              <w:ind w:left="2206"/>
              <w:jc w:val="both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3"/>
                <w:sz w:val="30"/>
                <w:szCs w:val="30"/>
              </w:rPr>
              <w:t>整改进展</w:t>
            </w:r>
          </w:p>
        </w:tc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:rsidR="00F5393D" w:rsidRPr="00F5393D" w:rsidRDefault="00F5393D" w:rsidP="007D3699">
            <w:pPr>
              <w:spacing w:before="78" w:line="219" w:lineRule="auto"/>
              <w:ind w:left="137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2"/>
                <w:sz w:val="30"/>
                <w:szCs w:val="30"/>
              </w:rPr>
              <w:t>责任人姓名及手机号</w:t>
            </w:r>
          </w:p>
        </w:tc>
      </w:tr>
      <w:tr w:rsidR="00F5393D" w:rsidRPr="00F5393D" w:rsidTr="00F5393D">
        <w:trPr>
          <w:trHeight w:val="403"/>
        </w:trPr>
        <w:tc>
          <w:tcPr>
            <w:tcW w:w="524" w:type="dxa"/>
            <w:vMerge/>
            <w:tcBorders>
              <w:top w:val="nil"/>
            </w:tcBorders>
            <w:textDirection w:val="tbRlV"/>
            <w:vAlign w:val="center"/>
          </w:tcPr>
          <w:p w:rsidR="00F5393D" w:rsidRPr="00F5393D" w:rsidRDefault="00F5393D" w:rsidP="00F5393D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spacing w:before="80" w:line="219" w:lineRule="auto"/>
              <w:ind w:left="125"/>
              <w:jc w:val="both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1"/>
                <w:sz w:val="30"/>
                <w:szCs w:val="30"/>
              </w:rPr>
              <w:t>是否完成整改</w:t>
            </w:r>
          </w:p>
        </w:tc>
        <w:tc>
          <w:tcPr>
            <w:tcW w:w="2410" w:type="dxa"/>
          </w:tcPr>
          <w:p w:rsidR="00F5393D" w:rsidRPr="00F5393D" w:rsidRDefault="00F5393D" w:rsidP="007D3699">
            <w:pPr>
              <w:spacing w:before="78" w:line="219" w:lineRule="auto"/>
              <w:ind w:left="137"/>
              <w:jc w:val="both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pacing w:val="1"/>
                <w:sz w:val="30"/>
                <w:szCs w:val="30"/>
              </w:rPr>
              <w:t>拟完成整改时限</w:t>
            </w:r>
          </w:p>
        </w:tc>
        <w:tc>
          <w:tcPr>
            <w:tcW w:w="2140" w:type="dxa"/>
            <w:vMerge/>
            <w:tcBorders>
              <w:top w:val="nil"/>
            </w:tcBorders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  <w:tr w:rsidR="00F5393D" w:rsidRPr="00F5393D" w:rsidTr="00F5393D">
        <w:trPr>
          <w:trHeight w:val="508"/>
        </w:trPr>
        <w:tc>
          <w:tcPr>
            <w:tcW w:w="524" w:type="dxa"/>
            <w:vAlign w:val="center"/>
          </w:tcPr>
          <w:p w:rsidR="00F5393D" w:rsidRPr="00F5393D" w:rsidRDefault="00F5393D" w:rsidP="00F5393D">
            <w:pPr>
              <w:spacing w:before="164" w:line="241" w:lineRule="auto"/>
              <w:ind w:left="195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1</w:t>
            </w:r>
          </w:p>
        </w:tc>
        <w:tc>
          <w:tcPr>
            <w:tcW w:w="238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  <w:tr w:rsidR="00F5393D" w:rsidRPr="00F5393D" w:rsidTr="00F5393D">
        <w:trPr>
          <w:trHeight w:val="518"/>
        </w:trPr>
        <w:tc>
          <w:tcPr>
            <w:tcW w:w="524" w:type="dxa"/>
            <w:vAlign w:val="center"/>
          </w:tcPr>
          <w:p w:rsidR="00F5393D" w:rsidRPr="00F5393D" w:rsidRDefault="00F5393D" w:rsidP="00F5393D">
            <w:pPr>
              <w:spacing w:before="176" w:line="241" w:lineRule="auto"/>
              <w:ind w:left="195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2</w:t>
            </w:r>
          </w:p>
        </w:tc>
        <w:tc>
          <w:tcPr>
            <w:tcW w:w="238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  <w:tr w:rsidR="00F5393D" w:rsidRPr="00F5393D" w:rsidTr="00F5393D">
        <w:trPr>
          <w:trHeight w:val="509"/>
        </w:trPr>
        <w:tc>
          <w:tcPr>
            <w:tcW w:w="524" w:type="dxa"/>
            <w:vAlign w:val="center"/>
          </w:tcPr>
          <w:p w:rsidR="00F5393D" w:rsidRPr="00F5393D" w:rsidRDefault="00F5393D" w:rsidP="00F5393D">
            <w:pPr>
              <w:spacing w:before="167"/>
              <w:ind w:left="195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3</w:t>
            </w:r>
          </w:p>
        </w:tc>
        <w:tc>
          <w:tcPr>
            <w:tcW w:w="238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  <w:tr w:rsidR="00F5393D" w:rsidRPr="00F5393D" w:rsidTr="00F5393D">
        <w:trPr>
          <w:trHeight w:val="528"/>
        </w:trPr>
        <w:tc>
          <w:tcPr>
            <w:tcW w:w="524" w:type="dxa"/>
            <w:vAlign w:val="center"/>
          </w:tcPr>
          <w:p w:rsidR="00F5393D" w:rsidRPr="00F5393D" w:rsidRDefault="00F5393D" w:rsidP="00F5393D">
            <w:pPr>
              <w:spacing w:before="179" w:line="241" w:lineRule="auto"/>
              <w:ind w:left="195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4</w:t>
            </w:r>
          </w:p>
        </w:tc>
        <w:tc>
          <w:tcPr>
            <w:tcW w:w="238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  <w:tr w:rsidR="00F5393D" w:rsidRPr="00F5393D" w:rsidTr="00F5393D">
        <w:trPr>
          <w:trHeight w:val="531"/>
        </w:trPr>
        <w:tc>
          <w:tcPr>
            <w:tcW w:w="524" w:type="dxa"/>
            <w:vAlign w:val="center"/>
          </w:tcPr>
          <w:p w:rsidR="00F5393D" w:rsidRPr="00F5393D" w:rsidRDefault="00F5393D" w:rsidP="00F5393D">
            <w:pPr>
              <w:spacing w:before="311" w:line="168" w:lineRule="auto"/>
              <w:ind w:left="134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  <w:r w:rsidRPr="00F5393D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…</w:t>
            </w:r>
          </w:p>
        </w:tc>
        <w:tc>
          <w:tcPr>
            <w:tcW w:w="238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69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081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 w:rsidR="00F5393D" w:rsidRPr="00F5393D" w:rsidRDefault="00F5393D" w:rsidP="007D3699">
            <w:pPr>
              <w:pStyle w:val="TableText"/>
              <w:jc w:val="center"/>
              <w:rPr>
                <w:rFonts w:asciiTheme="minorEastAsia" w:eastAsiaTheme="minorEastAsia" w:hAnsiTheme="minorEastAsia" w:cs="仿宋_GB2312"/>
                <w:sz w:val="30"/>
                <w:szCs w:val="30"/>
              </w:rPr>
            </w:pPr>
          </w:p>
        </w:tc>
      </w:tr>
    </w:tbl>
    <w:p w:rsidR="00F5393D" w:rsidRPr="00F5393D" w:rsidRDefault="00F5393D" w:rsidP="00F5393D">
      <w:pPr>
        <w:pStyle w:val="a4"/>
        <w:spacing w:line="600" w:lineRule="exact"/>
        <w:ind w:firstLine="709"/>
        <w:rPr>
          <w:rFonts w:asciiTheme="minorEastAsia" w:eastAsiaTheme="minorEastAsia" w:hAnsiTheme="minorEastAsia" w:cs="仿宋_GB2312"/>
          <w:spacing w:val="19"/>
          <w:sz w:val="30"/>
          <w:szCs w:val="30"/>
          <w:lang w:eastAsia="zh-CN"/>
        </w:rPr>
      </w:pPr>
      <w:r w:rsidRPr="00F5393D">
        <w:rPr>
          <w:rFonts w:asciiTheme="minorEastAsia" w:eastAsiaTheme="minorEastAsia" w:hAnsiTheme="minorEastAsia" w:cs="仿宋_GB2312" w:hint="eastAsia"/>
          <w:snapToGrid/>
          <w:spacing w:val="-4"/>
          <w:kern w:val="2"/>
          <w:sz w:val="30"/>
          <w:szCs w:val="30"/>
          <w:lang w:eastAsia="zh-CN"/>
        </w:rPr>
        <w:t>截至x年x月x日，共梳理风险隐患x条，已完成整改x条。填表人及联系方式</w:t>
      </w:r>
    </w:p>
    <w:p w:rsidR="00C62B96" w:rsidRPr="00F5393D" w:rsidRDefault="00C62B96">
      <w:pPr>
        <w:rPr>
          <w:rFonts w:asciiTheme="minorEastAsia" w:eastAsiaTheme="minorEastAsia" w:hAnsiTheme="minorEastAsia"/>
        </w:rPr>
      </w:pPr>
    </w:p>
    <w:sectPr w:rsidR="00C62B96" w:rsidRPr="00F5393D" w:rsidSect="001E26E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F45" w:rsidRDefault="00094F45" w:rsidP="003B1E3B">
      <w:r>
        <w:separator/>
      </w:r>
    </w:p>
  </w:endnote>
  <w:endnote w:type="continuationSeparator" w:id="1">
    <w:p w:rsidR="00094F45" w:rsidRDefault="00094F45" w:rsidP="003B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40" w:rsidRDefault="00094F45"/>
  <w:p w:rsidR="00A51140" w:rsidRDefault="00094F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F45" w:rsidRDefault="00094F45" w:rsidP="003B1E3B">
      <w:r>
        <w:separator/>
      </w:r>
    </w:p>
  </w:footnote>
  <w:footnote w:type="continuationSeparator" w:id="1">
    <w:p w:rsidR="00094F45" w:rsidRDefault="00094F45" w:rsidP="003B1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93D"/>
    <w:rsid w:val="00094F45"/>
    <w:rsid w:val="003B1E3B"/>
    <w:rsid w:val="005673C1"/>
    <w:rsid w:val="00C62B96"/>
    <w:rsid w:val="00F5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39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semiHidden/>
    <w:qFormat/>
    <w:rsid w:val="00F5393D"/>
    <w:rPr>
      <w:rFonts w:ascii="仿宋" w:eastAsia="仿宋" w:hAnsi="仿宋" w:cs="仿宋"/>
      <w:sz w:val="31"/>
      <w:szCs w:val="31"/>
    </w:rPr>
  </w:style>
  <w:style w:type="character" w:customStyle="1" w:styleId="Char">
    <w:name w:val="正文文本 Char"/>
    <w:basedOn w:val="a1"/>
    <w:link w:val="a4"/>
    <w:semiHidden/>
    <w:rsid w:val="00F5393D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F5393D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5393D"/>
  </w:style>
  <w:style w:type="paragraph" w:styleId="a0">
    <w:name w:val="Plain Text"/>
    <w:basedOn w:val="a"/>
    <w:link w:val="Char0"/>
    <w:uiPriority w:val="99"/>
    <w:semiHidden/>
    <w:unhideWhenUsed/>
    <w:rsid w:val="00F5393D"/>
    <w:rPr>
      <w:rFonts w:ascii="宋体" w:eastAsia="宋体" w:hAnsi="Courier New" w:cs="Courier New"/>
    </w:rPr>
  </w:style>
  <w:style w:type="character" w:customStyle="1" w:styleId="Char0">
    <w:name w:val="纯文本 Char"/>
    <w:basedOn w:val="a1"/>
    <w:link w:val="a0"/>
    <w:uiPriority w:val="99"/>
    <w:semiHidden/>
    <w:rsid w:val="00F5393D"/>
    <w:rPr>
      <w:rFonts w:ascii="宋体" w:eastAsia="宋体" w:hAnsi="Courier New" w:cs="Courier New"/>
      <w:snapToGrid w:val="0"/>
      <w:color w:val="000000"/>
      <w:kern w:val="0"/>
      <w:szCs w:val="21"/>
      <w:lang w:eastAsia="en-US"/>
    </w:rPr>
  </w:style>
  <w:style w:type="paragraph" w:styleId="a5">
    <w:name w:val="header"/>
    <w:basedOn w:val="a"/>
    <w:link w:val="Char1"/>
    <w:uiPriority w:val="99"/>
    <w:semiHidden/>
    <w:unhideWhenUsed/>
    <w:rsid w:val="005673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5673C1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semiHidden/>
    <w:unhideWhenUsed/>
    <w:rsid w:val="005673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5673C1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2025-12-23T09:34:00Z</dcterms:created>
  <dcterms:modified xsi:type="dcterms:W3CDTF">2025-12-23T09:43:00Z</dcterms:modified>
</cp:coreProperties>
</file>